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spacing w:val="-3"/>
        </w:rPr>
        <w:t>國立暨南國際大學學生實習轉換實習機構申請表</w:t>
      </w:r>
    </w:p>
    <w:tbl>
      <w:tblPr>
        <w:tblW w:w="0" w:type="auto"/>
        <w:jc w:val="left"/>
        <w:tblInd w:w="14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54"/>
        <w:gridCol w:w="1217"/>
        <w:gridCol w:w="1345"/>
        <w:gridCol w:w="399"/>
        <w:gridCol w:w="2965"/>
      </w:tblGrid>
      <w:tr>
        <w:trPr>
          <w:trHeight w:val="315" w:hRule="atLeast"/>
        </w:trPr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學制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系別</w:t>
            </w:r>
          </w:p>
        </w:tc>
        <w:tc>
          <w:tcPr>
            <w:tcW w:w="33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原實習機構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離職日期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新申請實習機構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擬報到日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5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離職原因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73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75" w:right="122"/>
              <w:rPr>
                <w:sz w:val="20"/>
              </w:rPr>
            </w:pPr>
            <w:r>
              <w:rPr>
                <w:spacing w:val="-2"/>
                <w:sz w:val="24"/>
              </w:rPr>
              <w:t>自我檢討</w:t>
            </w:r>
            <w:r>
              <w:rPr>
                <w:spacing w:val="-2"/>
                <w:sz w:val="20"/>
              </w:rPr>
              <w:t>(改善對</w:t>
            </w:r>
            <w:r>
              <w:rPr>
                <w:spacing w:val="-6"/>
                <w:sz w:val="20"/>
              </w:rPr>
              <w:t>策)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spacing w:before="1"/>
              <w:ind w:left="4195"/>
              <w:rPr>
                <w:sz w:val="24"/>
              </w:rPr>
            </w:pPr>
            <w:r>
              <w:rPr>
                <w:spacing w:val="-2"/>
                <w:sz w:val="24"/>
              </w:rPr>
              <w:t>學生簽名：</w:t>
            </w:r>
          </w:p>
        </w:tc>
      </w:tr>
      <w:tr>
        <w:trPr>
          <w:trHeight w:val="2675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75" w:right="102"/>
              <w:rPr>
                <w:sz w:val="24"/>
              </w:rPr>
            </w:pPr>
            <w:r>
              <w:rPr>
                <w:spacing w:val="-2"/>
                <w:sz w:val="24"/>
              </w:rPr>
              <w:t>輔導教師輔導意</w:t>
            </w:r>
            <w:r>
              <w:rPr>
                <w:spacing w:val="-10"/>
                <w:sz w:val="24"/>
              </w:rPr>
              <w:t>見</w:t>
            </w:r>
          </w:p>
          <w:p>
            <w:pPr>
              <w:pStyle w:val="TableParagraph"/>
              <w:spacing w:line="242" w:lineRule="auto"/>
              <w:ind w:left="75" w:right="222"/>
              <w:rPr>
                <w:sz w:val="24"/>
              </w:rPr>
            </w:pPr>
            <w:r>
              <w:rPr>
                <w:spacing w:val="-2"/>
                <w:sz w:val="24"/>
              </w:rPr>
              <w:t>(檢討及新工作</w:t>
            </w:r>
            <w:r>
              <w:rPr>
                <w:spacing w:val="-4"/>
                <w:sz w:val="24"/>
              </w:rPr>
              <w:t>的評估)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3715"/>
              <w:rPr>
                <w:sz w:val="24"/>
              </w:rPr>
            </w:pPr>
            <w:r>
              <w:rPr>
                <w:spacing w:val="-2"/>
                <w:sz w:val="24"/>
              </w:rPr>
              <w:t>實習導師簽名：</w:t>
            </w:r>
          </w:p>
        </w:tc>
      </w:tr>
      <w:tr>
        <w:trPr>
          <w:trHeight w:val="1247" w:hRule="atLeast"/>
        </w:trPr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</w:tabs>
              <w:spacing w:line="295" w:lineRule="exact" w:before="0" w:after="0"/>
              <w:ind w:left="474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轉換實習機構若為個人因素，將視情節簽報懲處。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</w:tabs>
              <w:spacing w:line="242" w:lineRule="auto" w:before="4" w:after="0"/>
              <w:ind w:left="474" w:right="9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個人因素自行離職或一階段缺勤達1/3者(即四週)，該階段不予核計實習成績。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</w:tabs>
              <w:spacing w:line="304" w:lineRule="exact" w:before="3" w:after="0"/>
              <w:ind w:left="474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學生已確認新實習機構並經實習導師審核通過後才可離職。</w:t>
            </w:r>
          </w:p>
        </w:tc>
      </w:tr>
      <w:tr>
        <w:trPr>
          <w:trHeight w:val="510" w:hRule="atLeast"/>
        </w:trPr>
        <w:tc>
          <w:tcPr>
            <w:tcW w:w="2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967"/>
              <w:rPr>
                <w:sz w:val="24"/>
              </w:rPr>
            </w:pPr>
            <w:r>
              <w:rPr>
                <w:spacing w:val="-3"/>
                <w:sz w:val="24"/>
              </w:rPr>
              <w:t>實習導師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系主任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院長</w:t>
            </w:r>
          </w:p>
        </w:tc>
      </w:tr>
      <w:tr>
        <w:trPr>
          <w:trHeight w:val="916" w:hRule="atLeast"/>
        </w:trPr>
        <w:tc>
          <w:tcPr>
            <w:tcW w:w="2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8888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實習委員會審核：</w:t>
            </w:r>
          </w:p>
          <w:p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□同意</w:t>
            </w:r>
          </w:p>
          <w:p>
            <w:pPr>
              <w:pStyle w:val="TableParagraph"/>
              <w:tabs>
                <w:tab w:pos="6675" w:val="left" w:leader="none"/>
              </w:tabs>
              <w:spacing w:line="305" w:lineRule="exact" w:before="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□不同意(原因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sectPr>
      <w:type w:val="continuous"/>
      <w:pgSz w:w="11910" w:h="16840"/>
      <w:pgMar w:top="10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5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20" w:after="49"/>
      <w:jc w:val="center"/>
    </w:pPr>
    <w:rPr>
      <w:rFonts w:ascii="SimSun" w:hAnsi="SimSun" w:eastAsia="SimSun" w:cs="SimSun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陳盈如</dc:creator>
  <dcterms:created xsi:type="dcterms:W3CDTF">2025-05-15T19:20:12Z</dcterms:created>
  <dcterms:modified xsi:type="dcterms:W3CDTF">2025-05-15T19:20:12Z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</Properties>
</file>